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FDDD" w14:textId="77777777" w:rsidR="00C80C45" w:rsidRDefault="00C80C45" w:rsidP="00C80C45">
      <w:pPr>
        <w:pStyle w:val="Title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Eco-Schools Action Plan </w:t>
      </w:r>
    </w:p>
    <w:p w14:paraId="0D2CECBE" w14:textId="5C877E9C" w:rsidR="00C80C45" w:rsidRDefault="00C80C45" w:rsidP="00C80C45">
      <w:pPr>
        <w:pStyle w:val="Title"/>
        <w:tabs>
          <w:tab w:val="left" w:pos="6315"/>
        </w:tabs>
        <w:jc w:val="left"/>
        <w:rPr>
          <w:rFonts w:ascii="Arial" w:hAnsi="Arial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C13E49E" wp14:editId="42363AF2">
                <wp:simplePos x="0" y="0"/>
                <wp:positionH relativeFrom="column">
                  <wp:posOffset>7620000</wp:posOffset>
                </wp:positionH>
                <wp:positionV relativeFrom="paragraph">
                  <wp:posOffset>121920</wp:posOffset>
                </wp:positionV>
                <wp:extent cx="1476375" cy="86677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FD2FA" w14:textId="77777777" w:rsidR="00C80C45" w:rsidRDefault="00C80C45" w:rsidP="00C80C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Keep an eye on progress throughout the year, perhaps you could use a traffic light system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3E4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0pt;margin-top:9.6pt;width:116.25pt;height:68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" stroked="f">
                <v:textbox>
                  <w:txbxContent>
                    <w:p w14:paraId="2EFFD2FA" w14:textId="77777777" w:rsidR="00C80C45" w:rsidRDefault="00C80C45" w:rsidP="00C80C4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Keep an eye on progress throughout the year, perhaps you could use a traffic light system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8"/>
        </w:rPr>
        <w:t>School name:</w:t>
      </w:r>
      <w:r w:rsidR="00EA5C2A">
        <w:rPr>
          <w:rFonts w:ascii="Arial" w:hAnsi="Arial"/>
          <w:sz w:val="28"/>
        </w:rPr>
        <w:t xml:space="preserve"> Cookstown Primary School</w:t>
      </w:r>
      <w:r>
        <w:rPr>
          <w:rFonts w:ascii="Arial" w:hAnsi="Arial"/>
          <w:sz w:val="28"/>
        </w:rPr>
        <w:tab/>
      </w:r>
    </w:p>
    <w:p w14:paraId="0F82E668" w14:textId="31A1B41F" w:rsidR="00C80C45" w:rsidRDefault="00C80C45" w:rsidP="00C80C45">
      <w:pPr>
        <w:pStyle w:val="Title"/>
        <w:jc w:val="left"/>
        <w:rPr>
          <w:rFonts w:ascii="Arial" w:hAnsi="Arial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35801C93" wp14:editId="0ED4F1E5">
            <wp:simplePos x="0" y="0"/>
            <wp:positionH relativeFrom="column">
              <wp:posOffset>9020175</wp:posOffset>
            </wp:positionH>
            <wp:positionV relativeFrom="paragraph">
              <wp:posOffset>41275</wp:posOffset>
            </wp:positionV>
            <wp:extent cx="628650" cy="628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8"/>
        </w:rPr>
        <w:t>Eco-Schools Topic</w:t>
      </w:r>
      <w:r w:rsidR="00081999">
        <w:rPr>
          <w:rFonts w:ascii="Arial" w:hAnsi="Arial"/>
          <w:sz w:val="28"/>
        </w:rPr>
        <w:t>s</w:t>
      </w:r>
      <w:r>
        <w:rPr>
          <w:rFonts w:ascii="Arial" w:hAnsi="Arial"/>
          <w:sz w:val="28"/>
        </w:rPr>
        <w:t>:</w:t>
      </w:r>
      <w:r w:rsidR="00D33DD0">
        <w:rPr>
          <w:rFonts w:ascii="Arial" w:hAnsi="Arial"/>
          <w:sz w:val="36"/>
        </w:rPr>
        <w:t xml:space="preserve"> </w:t>
      </w:r>
      <w:r w:rsidR="00EA5C2A" w:rsidRPr="00EA5C2A">
        <w:rPr>
          <w:rFonts w:ascii="Arial" w:hAnsi="Arial"/>
          <w:sz w:val="32"/>
          <w:szCs w:val="32"/>
        </w:rPr>
        <w:t>Clean water and sanitation</w:t>
      </w:r>
    </w:p>
    <w:p w14:paraId="2BCDCBCB" w14:textId="1900D9E1" w:rsidR="00C80C45" w:rsidRDefault="00C80C45" w:rsidP="00C80C45">
      <w:pPr>
        <w:pStyle w:val="Title"/>
        <w:jc w:val="left"/>
        <w:rPr>
          <w:rFonts w:ascii="Arial" w:hAnsi="Arial"/>
          <w:sz w:val="36"/>
        </w:rPr>
      </w:pPr>
      <w:r>
        <w:rPr>
          <w:rFonts w:ascii="Arial" w:hAnsi="Arial"/>
          <w:sz w:val="28"/>
        </w:rPr>
        <w:t>Date range of this plan:</w:t>
      </w:r>
      <w:r w:rsidR="00EA5C2A">
        <w:rPr>
          <w:rFonts w:ascii="Arial" w:hAnsi="Arial"/>
          <w:sz w:val="28"/>
        </w:rPr>
        <w:t xml:space="preserve"> 2022-2023</w:t>
      </w:r>
      <w:r>
        <w:rPr>
          <w:rFonts w:ascii="Arial" w:hAnsi="Arial"/>
          <w:sz w:val="36"/>
        </w:rPr>
        <w:tab/>
      </w:r>
    </w:p>
    <w:p w14:paraId="11100470" w14:textId="77777777" w:rsidR="00C80C45" w:rsidRDefault="00C80C45" w:rsidP="00C80C45">
      <w:pPr>
        <w:pStyle w:val="Title"/>
        <w:jc w:val="left"/>
        <w:rPr>
          <w:rFonts w:ascii="Arial" w:hAnsi="Arial"/>
          <w:sz w:val="36"/>
        </w:rPr>
      </w:pPr>
    </w:p>
    <w:p w14:paraId="2E87006D" w14:textId="77777777" w:rsidR="00C80C45" w:rsidRDefault="00C80C45" w:rsidP="00C80C45">
      <w:pPr>
        <w:pStyle w:val="Title"/>
        <w:jc w:val="left"/>
        <w:rPr>
          <w:rFonts w:ascii="Arial" w:hAnsi="Arial"/>
          <w:sz w:val="36"/>
        </w:rPr>
      </w:pPr>
      <w:r>
        <w:rPr>
          <w:rFonts w:ascii="Arial" w:hAnsi="Arial"/>
          <w:sz w:val="28"/>
        </w:rPr>
        <w:t>Our overall aim(s) for this Topic: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</w:p>
    <w:tbl>
      <w:tblPr>
        <w:tblW w:w="14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8"/>
      </w:tblGrid>
      <w:tr w:rsidR="00C80C45" w14:paraId="781BE21F" w14:textId="77777777" w:rsidTr="00FE2A7F">
        <w:trPr>
          <w:trHeight w:val="834"/>
        </w:trPr>
        <w:tc>
          <w:tcPr>
            <w:tcW w:w="1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10DF" w14:textId="0F2C05BA" w:rsidR="00C80C45" w:rsidRDefault="00EA5C2A">
            <w:pPr>
              <w:spacing w:before="120" w:after="12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</w:t>
            </w:r>
            <w:r w:rsidR="00DF5B61">
              <w:rPr>
                <w:rFonts w:ascii="Arial" w:hAnsi="Arial"/>
                <w:b/>
              </w:rPr>
              <w:t>o reduce amount of water used in school and at home</w:t>
            </w:r>
            <w:r>
              <w:rPr>
                <w:rFonts w:ascii="Arial" w:hAnsi="Arial"/>
                <w:b/>
              </w:rPr>
              <w:t>.</w:t>
            </w:r>
          </w:p>
        </w:tc>
      </w:tr>
    </w:tbl>
    <w:p w14:paraId="60BEB86B" w14:textId="77777777" w:rsidR="00C80C45" w:rsidRDefault="00C80C45" w:rsidP="00C80C45">
      <w:pPr>
        <w:rPr>
          <w:rFonts w:ascii="Futura Bk BT" w:hAnsi="Futura Bk BT"/>
          <w:vanish/>
          <w:sz w:val="24"/>
          <w:szCs w:val="20"/>
        </w:rPr>
      </w:pPr>
    </w:p>
    <w:p w14:paraId="0FB5D623" w14:textId="77777777" w:rsidR="00FA43CB" w:rsidRDefault="00EA5C2A"/>
    <w:tbl>
      <w:tblPr>
        <w:tblStyle w:val="TableGrid"/>
        <w:tblpPr w:leftFromText="180" w:rightFromText="180" w:vertAnchor="text" w:horzAnchor="margin" w:tblpY="91"/>
        <w:tblW w:w="14269" w:type="dxa"/>
        <w:tblLook w:val="04A0" w:firstRow="1" w:lastRow="0" w:firstColumn="1" w:lastColumn="0" w:noHBand="0" w:noVBand="1"/>
      </w:tblPr>
      <w:tblGrid>
        <w:gridCol w:w="1812"/>
        <w:gridCol w:w="2572"/>
        <w:gridCol w:w="2058"/>
        <w:gridCol w:w="1627"/>
        <w:gridCol w:w="3100"/>
        <w:gridCol w:w="3100"/>
      </w:tblGrid>
      <w:tr w:rsidR="00E5437E" w:rsidRPr="008C516A" w14:paraId="7D9F1F40" w14:textId="2E8FCD19" w:rsidTr="00E5437E">
        <w:trPr>
          <w:trHeight w:val="476"/>
        </w:trPr>
        <w:tc>
          <w:tcPr>
            <w:tcW w:w="1812" w:type="dxa"/>
            <w:shd w:val="clear" w:color="auto" w:fill="70AD47" w:themeFill="accent6"/>
          </w:tcPr>
          <w:p w14:paraId="4DE4BA75" w14:textId="22CDB14B" w:rsidR="00E5437E" w:rsidRPr="00C80C45" w:rsidRDefault="00E5437E" w:rsidP="00C80C45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80C4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Problem Statement</w:t>
            </w:r>
          </w:p>
        </w:tc>
        <w:tc>
          <w:tcPr>
            <w:tcW w:w="2572" w:type="dxa"/>
            <w:shd w:val="clear" w:color="auto" w:fill="70AD47" w:themeFill="accent6"/>
          </w:tcPr>
          <w:p w14:paraId="5AD1E7C1" w14:textId="77777777" w:rsidR="00E5437E" w:rsidRPr="00C80C45" w:rsidRDefault="00E5437E" w:rsidP="00C80C45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80C4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Actions that can address the problem</w:t>
            </w:r>
          </w:p>
        </w:tc>
        <w:tc>
          <w:tcPr>
            <w:tcW w:w="0" w:type="auto"/>
            <w:shd w:val="clear" w:color="auto" w:fill="70AD47" w:themeFill="accent6"/>
          </w:tcPr>
          <w:p w14:paraId="41B4BB5E" w14:textId="7F096B35" w:rsidR="00E5437E" w:rsidRPr="00C80C45" w:rsidRDefault="00E5437E" w:rsidP="00C80C45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How will you target the problem? </w:t>
            </w:r>
          </w:p>
        </w:tc>
        <w:tc>
          <w:tcPr>
            <w:tcW w:w="1627" w:type="dxa"/>
            <w:shd w:val="clear" w:color="auto" w:fill="70AD47" w:themeFill="accent6"/>
          </w:tcPr>
          <w:p w14:paraId="59FA20FF" w14:textId="56BE989F" w:rsidR="00E5437E" w:rsidRPr="00C80C45" w:rsidRDefault="00E5437E" w:rsidP="00C80C45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Timescale</w:t>
            </w:r>
          </w:p>
        </w:tc>
        <w:tc>
          <w:tcPr>
            <w:tcW w:w="3100" w:type="dxa"/>
            <w:shd w:val="clear" w:color="auto" w:fill="70AD47" w:themeFill="accent6"/>
          </w:tcPr>
          <w:p w14:paraId="4D84E056" w14:textId="519E2D45" w:rsidR="00E5437E" w:rsidRPr="00C80C45" w:rsidRDefault="00E5437E" w:rsidP="00C80C45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Did you achieve your target? </w:t>
            </w:r>
          </w:p>
        </w:tc>
        <w:tc>
          <w:tcPr>
            <w:tcW w:w="3100" w:type="dxa"/>
            <w:shd w:val="clear" w:color="auto" w:fill="70AD47" w:themeFill="accent6"/>
          </w:tcPr>
          <w:p w14:paraId="5DBC1524" w14:textId="771DA8D1" w:rsidR="00E5437E" w:rsidRPr="00C80C45" w:rsidRDefault="00E5437E" w:rsidP="00C80C45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What improvements could be made in future? </w:t>
            </w:r>
          </w:p>
        </w:tc>
      </w:tr>
      <w:tr w:rsidR="00D33DD0" w:rsidRPr="00FB639B" w14:paraId="048D6556" w14:textId="7C2F6DED" w:rsidTr="00E5437E">
        <w:trPr>
          <w:trHeight w:val="983"/>
        </w:trPr>
        <w:tc>
          <w:tcPr>
            <w:tcW w:w="1812" w:type="dxa"/>
          </w:tcPr>
          <w:p w14:paraId="07E46B05" w14:textId="073A1C68" w:rsidR="00D33DD0" w:rsidRPr="00FE3920" w:rsidRDefault="00EA5C2A" w:rsidP="00D33DD0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CE7C13">
              <w:rPr>
                <w:sz w:val="18"/>
                <w:szCs w:val="18"/>
              </w:rPr>
              <w:t>aps left running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72" w:type="dxa"/>
          </w:tcPr>
          <w:p w14:paraId="586DB50E" w14:textId="25D3C9B9" w:rsidR="00D33DD0" w:rsidRDefault="00EA5C2A" w:rsidP="008D4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CE7C13">
              <w:rPr>
                <w:sz w:val="18"/>
                <w:szCs w:val="18"/>
              </w:rPr>
              <w:t xml:space="preserve">co monitor </w:t>
            </w:r>
            <w:r>
              <w:rPr>
                <w:sz w:val="18"/>
                <w:szCs w:val="18"/>
              </w:rPr>
              <w:t xml:space="preserve">to </w:t>
            </w:r>
            <w:r w:rsidR="00CE7C13">
              <w:rPr>
                <w:sz w:val="18"/>
                <w:szCs w:val="18"/>
              </w:rPr>
              <w:t>check taps are being turned off</w:t>
            </w:r>
            <w:r>
              <w:rPr>
                <w:sz w:val="18"/>
                <w:szCs w:val="18"/>
              </w:rPr>
              <w:t>.</w:t>
            </w:r>
          </w:p>
          <w:p w14:paraId="5C163FAC" w14:textId="418C9123" w:rsidR="00994423" w:rsidRDefault="00EA5C2A" w:rsidP="008D4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994423">
              <w:rPr>
                <w:sz w:val="18"/>
                <w:szCs w:val="18"/>
              </w:rPr>
              <w:t>ick chart</w:t>
            </w:r>
            <w:r>
              <w:rPr>
                <w:sz w:val="18"/>
                <w:szCs w:val="18"/>
              </w:rPr>
              <w:t xml:space="preserve"> to ensure taps are turned off.</w:t>
            </w:r>
          </w:p>
          <w:p w14:paraId="60EA4EB2" w14:textId="011DAEE3" w:rsidR="00994423" w:rsidRPr="00D33DD0" w:rsidRDefault="00EA5C2A" w:rsidP="008D4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994423">
              <w:rPr>
                <w:sz w:val="18"/>
                <w:szCs w:val="18"/>
              </w:rPr>
              <w:t>miley face reward</w:t>
            </w:r>
            <w:r>
              <w:rPr>
                <w:sz w:val="18"/>
                <w:szCs w:val="18"/>
              </w:rPr>
              <w:t xml:space="preserve"> for those who turn off the taps.</w:t>
            </w:r>
          </w:p>
        </w:tc>
        <w:tc>
          <w:tcPr>
            <w:tcW w:w="0" w:type="auto"/>
          </w:tcPr>
          <w:p w14:paraId="0CCC22B1" w14:textId="16ED5C32" w:rsidR="00D33DD0" w:rsidRPr="00CE7C13" w:rsidRDefault="00EA5C2A" w:rsidP="00CE7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CE7C13">
              <w:rPr>
                <w:sz w:val="18"/>
                <w:szCs w:val="18"/>
              </w:rPr>
              <w:t xml:space="preserve">heck </w:t>
            </w:r>
            <w:r>
              <w:rPr>
                <w:sz w:val="18"/>
                <w:szCs w:val="18"/>
              </w:rPr>
              <w:t xml:space="preserve">taps </w:t>
            </w:r>
            <w:r w:rsidR="00CE7C13">
              <w:rPr>
                <w:sz w:val="18"/>
                <w:szCs w:val="18"/>
              </w:rPr>
              <w:t>at break and dinner time</w:t>
            </w:r>
            <w:r>
              <w:rPr>
                <w:sz w:val="18"/>
                <w:szCs w:val="18"/>
              </w:rPr>
              <w:t>.</w:t>
            </w:r>
          </w:p>
          <w:p w14:paraId="17D9DF21" w14:textId="0BF2C656" w:rsidR="00D33DD0" w:rsidRPr="00FE3920" w:rsidRDefault="00D33DD0" w:rsidP="00D33DD0">
            <w:pPr>
              <w:pStyle w:val="ListParagraph"/>
              <w:ind w:left="317"/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14:paraId="7EED8462" w14:textId="5B607F85" w:rsidR="00D33DD0" w:rsidRDefault="00EA5C2A" w:rsidP="00D33DD0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CE7C13">
              <w:rPr>
                <w:sz w:val="18"/>
                <w:szCs w:val="18"/>
              </w:rPr>
              <w:t>hole school year</w:t>
            </w:r>
            <w:r>
              <w:rPr>
                <w:sz w:val="18"/>
                <w:szCs w:val="18"/>
              </w:rPr>
              <w:t>.</w:t>
            </w:r>
          </w:p>
          <w:p w14:paraId="2AFD2E0F" w14:textId="0F3C175C" w:rsidR="00D33DD0" w:rsidRPr="00FE3920" w:rsidRDefault="00D33DD0" w:rsidP="00D33DD0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3100" w:type="dxa"/>
          </w:tcPr>
          <w:p w14:paraId="1C51AE03" w14:textId="47EC3381" w:rsidR="00D33DD0" w:rsidRPr="00FE3920" w:rsidRDefault="00D33DD0" w:rsidP="00D33DD0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00" w:type="dxa"/>
          </w:tcPr>
          <w:p w14:paraId="49F02A9C" w14:textId="037548BF" w:rsidR="008D4ED4" w:rsidRPr="00FE3920" w:rsidRDefault="008D4ED4" w:rsidP="008D4ED4">
            <w:pPr>
              <w:rPr>
                <w:sz w:val="18"/>
                <w:szCs w:val="18"/>
              </w:rPr>
            </w:pPr>
          </w:p>
          <w:p w14:paraId="4299113D" w14:textId="4B80A6CB" w:rsidR="00D33DD0" w:rsidRPr="00FE3920" w:rsidRDefault="00D33DD0" w:rsidP="00D33DD0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EB6226" w:rsidRPr="00FB639B" w14:paraId="57844492" w14:textId="77777777" w:rsidTr="00E5437E">
        <w:trPr>
          <w:trHeight w:val="983"/>
        </w:trPr>
        <w:tc>
          <w:tcPr>
            <w:tcW w:w="1812" w:type="dxa"/>
          </w:tcPr>
          <w:p w14:paraId="278EA11A" w14:textId="37289125" w:rsidR="00EB6226" w:rsidRPr="00FE3920" w:rsidRDefault="00EA5C2A" w:rsidP="00C80C4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CE7C13">
              <w:rPr>
                <w:sz w:val="18"/>
                <w:szCs w:val="18"/>
              </w:rPr>
              <w:t>oo much water being wasted at home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72" w:type="dxa"/>
          </w:tcPr>
          <w:p w14:paraId="25C71DDE" w14:textId="7D5D77C9" w:rsidR="00EB6226" w:rsidRPr="00D33DD0" w:rsidRDefault="00EA5C2A" w:rsidP="00D33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CE7C13">
              <w:rPr>
                <w:sz w:val="18"/>
                <w:szCs w:val="18"/>
              </w:rPr>
              <w:t xml:space="preserve">urvey to find </w:t>
            </w:r>
            <w:r w:rsidR="00DF5B61">
              <w:rPr>
                <w:sz w:val="18"/>
                <w:szCs w:val="18"/>
              </w:rPr>
              <w:t>out if water is being wasted in school and at home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05DB62F1" w14:textId="7C81B354" w:rsidR="00EB6226" w:rsidRDefault="00EA5C2A" w:rsidP="00D33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DF5B61">
              <w:rPr>
                <w:sz w:val="18"/>
                <w:szCs w:val="18"/>
              </w:rPr>
              <w:t>heck water taps at school</w:t>
            </w:r>
            <w:r>
              <w:rPr>
                <w:sz w:val="18"/>
                <w:szCs w:val="18"/>
              </w:rPr>
              <w:t>.</w:t>
            </w:r>
          </w:p>
          <w:p w14:paraId="62D182B2" w14:textId="1FCC61D2" w:rsidR="00DF5B61" w:rsidRPr="00D33DD0" w:rsidRDefault="00EA5C2A" w:rsidP="00D33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PowerPoint</w:t>
            </w:r>
            <w:r w:rsidR="00DF5B61">
              <w:rPr>
                <w:sz w:val="18"/>
                <w:szCs w:val="18"/>
              </w:rPr>
              <w:t xml:space="preserve"> for whole school to encourage less waste of water at home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27" w:type="dxa"/>
          </w:tcPr>
          <w:p w14:paraId="1A8FD795" w14:textId="200904EF" w:rsidR="00EB6226" w:rsidRPr="00FE3920" w:rsidRDefault="00EA5C2A" w:rsidP="00C80C4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DF5B61">
              <w:rPr>
                <w:sz w:val="18"/>
                <w:szCs w:val="18"/>
              </w:rPr>
              <w:t>hole school year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00" w:type="dxa"/>
          </w:tcPr>
          <w:p w14:paraId="1B4E3EB5" w14:textId="5E76BC7A" w:rsidR="00EB6226" w:rsidRPr="00FE3920" w:rsidRDefault="00D33DD0" w:rsidP="00C80C4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00" w:type="dxa"/>
          </w:tcPr>
          <w:p w14:paraId="23C8557C" w14:textId="2A9EDCD2" w:rsidR="00EB6226" w:rsidRPr="00FE3920" w:rsidRDefault="00EB6226" w:rsidP="00C80C45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</w:tbl>
    <w:p w14:paraId="7C76AF48" w14:textId="150F02B8" w:rsidR="00081999" w:rsidRDefault="00081999" w:rsidP="00081999">
      <w:pPr>
        <w:pStyle w:val="Title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</w:p>
    <w:p w14:paraId="317F37F2" w14:textId="77777777" w:rsidR="00C6692A" w:rsidRDefault="00C6692A" w:rsidP="00C6692A"/>
    <w:p w14:paraId="31005B8F" w14:textId="77777777" w:rsidR="00081999" w:rsidRDefault="00081999" w:rsidP="00081999">
      <w:pPr>
        <w:rPr>
          <w:rFonts w:ascii="Futura Bk BT" w:hAnsi="Futura Bk BT"/>
          <w:vanish/>
          <w:sz w:val="24"/>
          <w:szCs w:val="20"/>
        </w:rPr>
      </w:pPr>
    </w:p>
    <w:p w14:paraId="5350BB8B" w14:textId="77777777" w:rsidR="00081999" w:rsidRDefault="00081999" w:rsidP="00C80C45">
      <w:pPr>
        <w:pStyle w:val="Title"/>
        <w:jc w:val="left"/>
        <w:rPr>
          <w:rFonts w:ascii="Arial" w:hAnsi="Arial"/>
          <w:sz w:val="28"/>
        </w:rPr>
      </w:pPr>
    </w:p>
    <w:p w14:paraId="5C3079F7" w14:textId="13EF3EE2" w:rsidR="00081999" w:rsidRDefault="00081999" w:rsidP="00081999">
      <w:pPr>
        <w:pStyle w:val="Title"/>
        <w:jc w:val="left"/>
        <w:rPr>
          <w:rFonts w:ascii="Arial" w:hAnsi="Arial"/>
          <w:sz w:val="36"/>
        </w:rPr>
      </w:pPr>
    </w:p>
    <w:p w14:paraId="5C4C1015" w14:textId="6D11E75E" w:rsidR="00081999" w:rsidRDefault="00081999" w:rsidP="00081999">
      <w:pPr>
        <w:pStyle w:val="Title"/>
        <w:jc w:val="left"/>
        <w:rPr>
          <w:rFonts w:ascii="Arial" w:hAnsi="Arial"/>
          <w:sz w:val="36"/>
        </w:rPr>
      </w:pPr>
    </w:p>
    <w:p w14:paraId="217ED675" w14:textId="77777777" w:rsidR="00081999" w:rsidRDefault="00081999" w:rsidP="00C80C45">
      <w:pPr>
        <w:pStyle w:val="Title"/>
        <w:jc w:val="left"/>
        <w:rPr>
          <w:rFonts w:ascii="Arial" w:hAnsi="Arial"/>
          <w:sz w:val="28"/>
        </w:rPr>
      </w:pPr>
    </w:p>
    <w:p w14:paraId="1060B75F" w14:textId="77777777" w:rsidR="00081999" w:rsidRDefault="00081999" w:rsidP="00C80C45">
      <w:pPr>
        <w:pStyle w:val="Title"/>
        <w:jc w:val="left"/>
        <w:rPr>
          <w:rFonts w:ascii="Arial" w:hAnsi="Arial"/>
          <w:sz w:val="28"/>
        </w:rPr>
      </w:pPr>
    </w:p>
    <w:p w14:paraId="3FB3FB41" w14:textId="7AD0B3A0" w:rsidR="00081999" w:rsidRDefault="00EA5C2A" w:rsidP="00C80C45">
      <w:pPr>
        <w:pStyle w:val="Title"/>
        <w:jc w:val="left"/>
        <w:rPr>
          <w:rFonts w:ascii="Arial" w:hAnsi="Arial"/>
          <w:sz w:val="28"/>
        </w:rPr>
      </w:pPr>
      <w:r w:rsidRPr="00EA5C2A">
        <w:rPr>
          <w:rFonts w:ascii="Arial" w:hAnsi="Arial"/>
          <w:sz w:val="28"/>
        </w:rPr>
        <w:t>UN Sustainable Development Goals</w:t>
      </w:r>
    </w:p>
    <w:p w14:paraId="76AC9E30" w14:textId="77777777" w:rsidR="00081999" w:rsidRDefault="00081999" w:rsidP="00C80C45">
      <w:pPr>
        <w:pStyle w:val="Title"/>
        <w:jc w:val="left"/>
        <w:rPr>
          <w:rFonts w:ascii="Arial" w:hAnsi="Arial"/>
          <w:sz w:val="28"/>
        </w:rPr>
      </w:pPr>
    </w:p>
    <w:p w14:paraId="70EA59F6" w14:textId="3387EC93" w:rsidR="00C80C45" w:rsidRDefault="00C80C45" w:rsidP="00C80C45">
      <w:pPr>
        <w:pStyle w:val="Title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For more information about the SDGs please visit </w:t>
      </w:r>
      <w:hyperlink r:id="rId8" w:history="1">
        <w:r w:rsidRPr="00333B8A">
          <w:rPr>
            <w:rStyle w:val="Hyperlink"/>
            <w:rFonts w:ascii="Arial" w:hAnsi="Arial"/>
            <w:sz w:val="28"/>
          </w:rPr>
          <w:t>www.eco-schoolsni.org</w:t>
        </w:r>
      </w:hyperlink>
      <w:r>
        <w:rPr>
          <w:rFonts w:ascii="Arial" w:hAnsi="Arial"/>
          <w:sz w:val="28"/>
        </w:rPr>
        <w:t xml:space="preserve"> “About Us” section.</w:t>
      </w:r>
    </w:p>
    <w:p w14:paraId="698A1319" w14:textId="77777777" w:rsidR="00C80C45" w:rsidRDefault="00C80C45" w:rsidP="00C80C45">
      <w:pPr>
        <w:pStyle w:val="Title"/>
        <w:jc w:val="left"/>
        <w:rPr>
          <w:rFonts w:ascii="Arial" w:hAnsi="Arial"/>
          <w:sz w:val="28"/>
        </w:rPr>
      </w:pPr>
    </w:p>
    <w:p w14:paraId="6417314C" w14:textId="77777777" w:rsidR="00C80C45" w:rsidRPr="00B85F7C" w:rsidRDefault="00C80C45" w:rsidP="00C80C45">
      <w:pPr>
        <w:rPr>
          <w:rFonts w:ascii="Arial" w:hAnsi="Arial"/>
          <w:bCs/>
          <w:sz w:val="32"/>
        </w:rPr>
      </w:pPr>
    </w:p>
    <w:p w14:paraId="53310EDC" w14:textId="77777777" w:rsidR="00C80C45" w:rsidRDefault="00C80C45" w:rsidP="00C80C45"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1A50A467" wp14:editId="22BFBE77">
            <wp:simplePos x="0" y="0"/>
            <wp:positionH relativeFrom="margin">
              <wp:align>center</wp:align>
            </wp:positionH>
            <wp:positionV relativeFrom="paragraph">
              <wp:posOffset>59690</wp:posOffset>
            </wp:positionV>
            <wp:extent cx="6790055" cy="354774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dg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0055" cy="354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0C45" w:rsidSect="00C80C45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2D0E1" w14:textId="77777777" w:rsidR="00267726" w:rsidRDefault="00267726" w:rsidP="00C80C45">
      <w:pPr>
        <w:spacing w:after="0" w:line="240" w:lineRule="auto"/>
      </w:pPr>
      <w:r>
        <w:separator/>
      </w:r>
    </w:p>
  </w:endnote>
  <w:endnote w:type="continuationSeparator" w:id="0">
    <w:p w14:paraId="0C3C6F65" w14:textId="77777777" w:rsidR="00267726" w:rsidRDefault="00267726" w:rsidP="00C8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265D" w14:textId="77777777" w:rsidR="00C80C45" w:rsidRDefault="00C80C45">
    <w:pPr>
      <w:pStyle w:val="Footer"/>
    </w:pPr>
    <w:r>
      <w:rPr>
        <w:rFonts w:ascii="Arial" w:hAnsi="Arial" w:cs="Arial"/>
        <w:noProof/>
        <w:color w:val="17365D"/>
        <w:sz w:val="14"/>
        <w:szCs w:val="14"/>
        <w:lang w:val="en-US" w:eastAsia="en-GB"/>
      </w:rPr>
      <w:t>Eco</w:t>
    </w:r>
    <w:r w:rsidRPr="001F2C81">
      <w:rPr>
        <w:rFonts w:ascii="Arial" w:hAnsi="Arial" w:cs="Arial"/>
        <w:noProof/>
        <w:color w:val="17365D"/>
        <w:sz w:val="14"/>
        <w:szCs w:val="14"/>
        <w:lang w:val="en-US" w:eastAsia="en-GB"/>
      </w:rPr>
      <w:t>-Schools North</w:t>
    </w:r>
    <w:r>
      <w:rPr>
        <w:rFonts w:ascii="Arial" w:hAnsi="Arial" w:cs="Arial"/>
        <w:noProof/>
        <w:color w:val="17365D"/>
        <w:sz w:val="14"/>
        <w:szCs w:val="14"/>
        <w:lang w:val="en-US" w:eastAsia="en-GB"/>
      </w:rPr>
      <w:t xml:space="preserve">ern Ireland is operated by Keep </w:t>
    </w:r>
    <w:r w:rsidRPr="001F2C81">
      <w:rPr>
        <w:rFonts w:ascii="Arial" w:hAnsi="Arial" w:cs="Arial"/>
        <w:noProof/>
        <w:color w:val="17365D"/>
        <w:sz w:val="14"/>
        <w:szCs w:val="14"/>
        <w:lang w:val="en-US" w:eastAsia="en-GB"/>
      </w:rPr>
      <w:t>Northern Ireland</w:t>
    </w:r>
    <w:r>
      <w:rPr>
        <w:rFonts w:ascii="Arial" w:hAnsi="Arial" w:cs="Arial"/>
        <w:noProof/>
        <w:color w:val="17365D"/>
        <w:sz w:val="14"/>
        <w:szCs w:val="14"/>
        <w:lang w:val="en-US" w:eastAsia="en-GB"/>
      </w:rPr>
      <w:t xml:space="preserve"> Beautiful </w:t>
    </w:r>
    <w:r w:rsidRPr="001F2C81">
      <w:rPr>
        <w:rFonts w:ascii="Arial" w:hAnsi="Arial" w:cs="Arial"/>
        <w:noProof/>
        <w:color w:val="17365D"/>
        <w:sz w:val="14"/>
        <w:szCs w:val="14"/>
        <w:lang w:val="en-US" w:eastAsia="en-GB"/>
      </w:rPr>
      <w:t xml:space="preserve">and supported by the Department of </w:t>
    </w:r>
    <w:r>
      <w:rPr>
        <w:rFonts w:ascii="Arial" w:hAnsi="Arial" w:cs="Arial"/>
        <w:noProof/>
        <w:color w:val="17365D"/>
        <w:sz w:val="14"/>
        <w:szCs w:val="14"/>
        <w:lang w:val="en-US" w:eastAsia="en-GB"/>
      </w:rPr>
      <w:t>Agriculture,</w:t>
    </w:r>
    <w:r w:rsidRPr="001F2C81">
      <w:rPr>
        <w:rFonts w:ascii="Arial" w:hAnsi="Arial" w:cs="Arial"/>
        <w:noProof/>
        <w:color w:val="17365D"/>
        <w:sz w:val="14"/>
        <w:szCs w:val="14"/>
        <w:lang w:val="en-US" w:eastAsia="en-GB"/>
      </w:rPr>
      <w:t xml:space="preserve"> Environmen</w:t>
    </w:r>
    <w:r>
      <w:rPr>
        <w:rFonts w:ascii="Arial" w:hAnsi="Arial" w:cs="Arial"/>
        <w:noProof/>
        <w:color w:val="17365D"/>
        <w:sz w:val="14"/>
        <w:szCs w:val="14"/>
        <w:lang w:val="en-US" w:eastAsia="en-GB"/>
      </w:rPr>
      <w:t>t and Rural Affairs</w:t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3D6F634" wp14:editId="18B01431">
          <wp:simplePos x="0" y="0"/>
          <wp:positionH relativeFrom="column">
            <wp:posOffset>-542925</wp:posOffset>
          </wp:positionH>
          <wp:positionV relativeFrom="paragraph">
            <wp:posOffset>-253365</wp:posOffset>
          </wp:positionV>
          <wp:extent cx="1783080" cy="682625"/>
          <wp:effectExtent l="0" t="0" r="7620" b="317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a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6036A8D" wp14:editId="3C1B7964">
          <wp:simplePos x="0" y="0"/>
          <wp:positionH relativeFrom="column">
            <wp:posOffset>240665</wp:posOffset>
          </wp:positionH>
          <wp:positionV relativeFrom="paragraph">
            <wp:posOffset>6718935</wp:posOffset>
          </wp:positionV>
          <wp:extent cx="1416685" cy="544830"/>
          <wp:effectExtent l="0" t="0" r="0" b="7620"/>
          <wp:wrapNone/>
          <wp:docPr id="4" name="Picture 4" descr="12mm DAERA Acronym Proc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mm DAERA Acronym Proc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68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50CC6D3" wp14:editId="563449CB">
          <wp:simplePos x="0" y="0"/>
          <wp:positionH relativeFrom="column">
            <wp:posOffset>240665</wp:posOffset>
          </wp:positionH>
          <wp:positionV relativeFrom="paragraph">
            <wp:posOffset>6718935</wp:posOffset>
          </wp:positionV>
          <wp:extent cx="1416685" cy="544830"/>
          <wp:effectExtent l="0" t="0" r="0" b="7620"/>
          <wp:wrapNone/>
          <wp:docPr id="3" name="Picture 3" descr="12mm DAERA Acronym Proc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mm DAERA Acronym Proc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68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79E29" w14:textId="77777777" w:rsidR="00267726" w:rsidRDefault="00267726" w:rsidP="00C80C45">
      <w:pPr>
        <w:spacing w:after="0" w:line="240" w:lineRule="auto"/>
      </w:pPr>
      <w:r>
        <w:separator/>
      </w:r>
    </w:p>
  </w:footnote>
  <w:footnote w:type="continuationSeparator" w:id="0">
    <w:p w14:paraId="6607FF16" w14:textId="77777777" w:rsidR="00267726" w:rsidRDefault="00267726" w:rsidP="00C80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4683" w14:textId="77777777" w:rsidR="00C80C45" w:rsidRDefault="00C80C45" w:rsidP="00C80C45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DA79FE7" wp14:editId="02AE4D45">
          <wp:simplePos x="0" y="0"/>
          <wp:positionH relativeFrom="column">
            <wp:posOffset>6209665</wp:posOffset>
          </wp:positionH>
          <wp:positionV relativeFrom="paragraph">
            <wp:posOffset>-259080</wp:posOffset>
          </wp:positionV>
          <wp:extent cx="3251200" cy="890270"/>
          <wp:effectExtent l="0" t="0" r="6350" b="508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co-School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1200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102AE"/>
    <w:multiLevelType w:val="hybridMultilevel"/>
    <w:tmpl w:val="C072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45"/>
    <w:rsid w:val="00081999"/>
    <w:rsid w:val="00101132"/>
    <w:rsid w:val="00165D6B"/>
    <w:rsid w:val="001976C4"/>
    <w:rsid w:val="00267726"/>
    <w:rsid w:val="00332150"/>
    <w:rsid w:val="00633F8B"/>
    <w:rsid w:val="008823D5"/>
    <w:rsid w:val="0089792E"/>
    <w:rsid w:val="008B2F45"/>
    <w:rsid w:val="008D4ED4"/>
    <w:rsid w:val="008F3392"/>
    <w:rsid w:val="00994423"/>
    <w:rsid w:val="00A7240C"/>
    <w:rsid w:val="00C6692A"/>
    <w:rsid w:val="00C80C45"/>
    <w:rsid w:val="00CE7C13"/>
    <w:rsid w:val="00D33DD0"/>
    <w:rsid w:val="00DF5B61"/>
    <w:rsid w:val="00E5437E"/>
    <w:rsid w:val="00EA5C2A"/>
    <w:rsid w:val="00EB6226"/>
    <w:rsid w:val="00ED6B5B"/>
    <w:rsid w:val="00F23B6C"/>
    <w:rsid w:val="00F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9467C"/>
  <w15:chartTrackingRefBased/>
  <w15:docId w15:val="{C86EEBAC-5F12-4C31-8649-CD02811B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C45"/>
    <w:pPr>
      <w:ind w:left="720"/>
      <w:contextualSpacing/>
    </w:pPr>
  </w:style>
  <w:style w:type="table" w:styleId="TableGrid">
    <w:name w:val="Table Grid"/>
    <w:basedOn w:val="TableNormal"/>
    <w:uiPriority w:val="39"/>
    <w:rsid w:val="00C8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80C45"/>
    <w:pPr>
      <w:spacing w:after="0" w:line="240" w:lineRule="auto"/>
      <w:jc w:val="center"/>
    </w:pPr>
    <w:rPr>
      <w:rFonts w:ascii="Futura Bk BT" w:eastAsia="Times New Roman" w:hAnsi="Futura Bk BT" w:cs="Times New Roman"/>
      <w:b/>
      <w:bCs/>
      <w:sz w:val="52"/>
      <w:szCs w:val="20"/>
    </w:rPr>
  </w:style>
  <w:style w:type="character" w:customStyle="1" w:styleId="TitleChar">
    <w:name w:val="Title Char"/>
    <w:basedOn w:val="DefaultParagraphFont"/>
    <w:link w:val="Title"/>
    <w:rsid w:val="00C80C45"/>
    <w:rPr>
      <w:rFonts w:ascii="Futura Bk BT" w:eastAsia="Times New Roman" w:hAnsi="Futura Bk BT" w:cs="Times New Roman"/>
      <w:b/>
      <w:bCs/>
      <w:sz w:val="52"/>
      <w:szCs w:val="20"/>
    </w:rPr>
  </w:style>
  <w:style w:type="paragraph" w:styleId="Header">
    <w:name w:val="header"/>
    <w:basedOn w:val="Normal"/>
    <w:link w:val="HeaderChar"/>
    <w:uiPriority w:val="99"/>
    <w:unhideWhenUsed/>
    <w:rsid w:val="00C80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C45"/>
  </w:style>
  <w:style w:type="paragraph" w:styleId="Footer">
    <w:name w:val="footer"/>
    <w:basedOn w:val="Normal"/>
    <w:link w:val="FooterChar"/>
    <w:uiPriority w:val="99"/>
    <w:unhideWhenUsed/>
    <w:rsid w:val="00C80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C45"/>
  </w:style>
  <w:style w:type="character" w:styleId="Hyperlink">
    <w:name w:val="Hyperlink"/>
    <w:rsid w:val="00C80C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schoolsni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Black</dc:creator>
  <cp:keywords/>
  <dc:description/>
  <cp:lastModifiedBy>C Wylie</cp:lastModifiedBy>
  <cp:revision>2</cp:revision>
  <dcterms:created xsi:type="dcterms:W3CDTF">2023-03-29T13:50:00Z</dcterms:created>
  <dcterms:modified xsi:type="dcterms:W3CDTF">2023-03-29T13:50:00Z</dcterms:modified>
</cp:coreProperties>
</file>